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C7" w:rsidRDefault="00AA0E91" w:rsidP="00AA0E9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4656" behindDoc="1" locked="0" layoutInCell="1" allowOverlap="1" wp14:anchorId="7D44B6ED" wp14:editId="502AAAD7">
            <wp:simplePos x="0" y="0"/>
            <wp:positionH relativeFrom="margin">
              <wp:posOffset>1842770</wp:posOffset>
            </wp:positionH>
            <wp:positionV relativeFrom="margin">
              <wp:posOffset>1714500</wp:posOffset>
            </wp:positionV>
            <wp:extent cx="2933700" cy="2025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" t="27273"/>
                    <a:stretch/>
                  </pic:blipFill>
                  <pic:spPr bwMode="auto">
                    <a:xfrm>
                      <a:off x="0" y="0"/>
                      <a:ext cx="2933700" cy="202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3114675" cy="159355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t Crem Logo Cro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36" cy="162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E91" w:rsidRDefault="00AA0E91"/>
    <w:p w:rsidR="001D5EFD" w:rsidRDefault="001E64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Pets Name: …………………………………………………………………………………..</w:t>
      </w:r>
    </w:p>
    <w:p w:rsidR="001E64C7" w:rsidRDefault="001E64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Sex </w:t>
      </w:r>
      <w:r>
        <w:rPr>
          <w:rFonts w:ascii="Arial" w:hAnsi="Arial" w:cs="Arial"/>
          <w:sz w:val="20"/>
        </w:rPr>
        <w:t xml:space="preserve">(please circle one): </w:t>
      </w:r>
      <w:r>
        <w:rPr>
          <w:rFonts w:ascii="Arial" w:hAnsi="Arial" w:cs="Arial"/>
          <w:sz w:val="24"/>
        </w:rPr>
        <w:tab/>
      </w:r>
      <w:r w:rsidR="00AA0E9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Male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Female</w:t>
      </w:r>
    </w:p>
    <w:p w:rsidR="001E64C7" w:rsidRDefault="001E64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Type of Pet (</w:t>
      </w:r>
      <w:r>
        <w:rPr>
          <w:rFonts w:ascii="Arial" w:hAnsi="Arial" w:cs="Arial"/>
          <w:sz w:val="20"/>
        </w:rPr>
        <w:t>please circle one):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Cat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Dog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Rabbit</w:t>
      </w:r>
      <w:r w:rsidR="009A4A4A">
        <w:rPr>
          <w:rFonts w:ascii="Arial" w:hAnsi="Arial" w:cs="Arial"/>
          <w:sz w:val="24"/>
        </w:rPr>
        <w:tab/>
        <w:t xml:space="preserve">         Guinea Pig/Hamster</w:t>
      </w:r>
    </w:p>
    <w:p w:rsidR="001E64C7" w:rsidRDefault="001E64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other please specify: ……………………………………………………………………...</w:t>
      </w:r>
    </w:p>
    <w:p w:rsidR="001E64C7" w:rsidRDefault="001E64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Owner’s Name(s): ……………………………………………………………………………</w:t>
      </w:r>
    </w:p>
    <w:p w:rsidR="001E64C7" w:rsidRDefault="001E64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Owner’s Address: …………………………………………………………….......................</w:t>
      </w:r>
    </w:p>
    <w:p w:rsidR="001E64C7" w:rsidRDefault="001E64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</w:t>
      </w:r>
    </w:p>
    <w:p w:rsidR="001E64C7" w:rsidRDefault="001E64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</w:t>
      </w:r>
    </w:p>
    <w:p w:rsidR="001E64C7" w:rsidRDefault="001E64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Postcode: ……………………………………………………………………………………..</w:t>
      </w:r>
    </w:p>
    <w:p w:rsidR="001E64C7" w:rsidRDefault="001E64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Telephone: ……………………………………………………………………………………</w:t>
      </w:r>
    </w:p>
    <w:p w:rsidR="001E64C7" w:rsidRDefault="001E64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 ………………………………………………………………………………………….</w:t>
      </w:r>
    </w:p>
    <w:p w:rsidR="001E64C7" w:rsidRDefault="001E64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Veterinary Practice: …………………………………………………………………………..</w:t>
      </w:r>
    </w:p>
    <w:p w:rsidR="001E64C7" w:rsidRDefault="00EE43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Telephone No. </w:t>
      </w:r>
      <w:r w:rsidR="001E64C7">
        <w:rPr>
          <w:rFonts w:ascii="Arial" w:hAnsi="Arial" w:cs="Arial"/>
          <w:sz w:val="24"/>
        </w:rPr>
        <w:t>of Vet: ………………………………………………………………………...</w:t>
      </w:r>
    </w:p>
    <w:p w:rsidR="001E64C7" w:rsidRDefault="001E64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 whom it may concern,</w:t>
      </w:r>
    </w:p>
    <w:p w:rsidR="001E64C7" w:rsidRDefault="001E64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event of the death or euthanasia of the above name</w:t>
      </w:r>
      <w:r w:rsidR="00AA0E91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 pet, I instruct you to contact G</w:t>
      </w:r>
      <w:r w:rsidR="00AA0E91">
        <w:rPr>
          <w:rFonts w:ascii="Arial" w:hAnsi="Arial" w:cs="Arial"/>
          <w:sz w:val="24"/>
        </w:rPr>
        <w:t>edling</w:t>
      </w:r>
      <w:r>
        <w:rPr>
          <w:rFonts w:ascii="Arial" w:hAnsi="Arial" w:cs="Arial"/>
          <w:sz w:val="24"/>
        </w:rPr>
        <w:t xml:space="preserve"> Pet Cremation Services on my behalf to arrange for their collection and individual cremation.</w:t>
      </w:r>
    </w:p>
    <w:p w:rsidR="001E64C7" w:rsidRDefault="001E64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have already made / will make the remainder of the arrangements including payment</w:t>
      </w:r>
      <w:r w:rsidR="00645CE6">
        <w:rPr>
          <w:rFonts w:ascii="Arial" w:hAnsi="Arial" w:cs="Arial"/>
          <w:sz w:val="24"/>
        </w:rPr>
        <w:t xml:space="preserve"> directly with G</w:t>
      </w:r>
      <w:r w:rsidR="00AA0E91">
        <w:rPr>
          <w:rFonts w:ascii="Arial" w:hAnsi="Arial" w:cs="Arial"/>
          <w:sz w:val="24"/>
        </w:rPr>
        <w:t>edling</w:t>
      </w:r>
      <w:r w:rsidR="00645CE6">
        <w:rPr>
          <w:rFonts w:ascii="Arial" w:hAnsi="Arial" w:cs="Arial"/>
          <w:sz w:val="24"/>
        </w:rPr>
        <w:t xml:space="preserve"> Pet Cremation Services.</w:t>
      </w:r>
    </w:p>
    <w:p w:rsidR="00645CE6" w:rsidRDefault="00645CE6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Signed: ………………………………</w:t>
      </w:r>
      <w:r w:rsidR="00CA2998">
        <w:rPr>
          <w:rFonts w:ascii="Arial" w:hAnsi="Arial" w:cs="Arial"/>
          <w:sz w:val="24"/>
        </w:rPr>
        <w:t>…………….</w:t>
      </w:r>
      <w:r>
        <w:rPr>
          <w:rFonts w:ascii="Arial" w:hAnsi="Arial" w:cs="Arial"/>
          <w:sz w:val="24"/>
        </w:rPr>
        <w:t>..</w:t>
      </w:r>
    </w:p>
    <w:p w:rsidR="00645CE6" w:rsidRDefault="00645C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 ………</w:t>
      </w:r>
      <w:r w:rsidR="00CA2998">
        <w:rPr>
          <w:rFonts w:ascii="Arial" w:hAnsi="Arial" w:cs="Arial"/>
          <w:sz w:val="24"/>
        </w:rPr>
        <w:t>……………..</w:t>
      </w:r>
      <w:r>
        <w:rPr>
          <w:rFonts w:ascii="Arial" w:hAnsi="Arial" w:cs="Arial"/>
          <w:sz w:val="24"/>
        </w:rPr>
        <w:t>……….</w:t>
      </w:r>
    </w:p>
    <w:p w:rsidR="00645CE6" w:rsidRPr="00942FC7" w:rsidRDefault="00645CE6" w:rsidP="00645CE6">
      <w:pPr>
        <w:pStyle w:val="NoSpacing"/>
        <w:rPr>
          <w:rFonts w:ascii="Arial" w:hAnsi="Arial" w:cs="Arial"/>
        </w:rPr>
      </w:pPr>
      <w:r w:rsidRPr="00942FC7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5168" behindDoc="0" locked="0" layoutInCell="1" allowOverlap="1" wp14:anchorId="36AFC1F0" wp14:editId="0FAFDCCC">
            <wp:simplePos x="0" y="0"/>
            <wp:positionH relativeFrom="margin">
              <wp:posOffset>4302760</wp:posOffset>
            </wp:positionH>
            <wp:positionV relativeFrom="margin">
              <wp:posOffset>9277350</wp:posOffset>
            </wp:positionV>
            <wp:extent cx="2524125" cy="586105"/>
            <wp:effectExtent l="0" t="0" r="9525" b="4445"/>
            <wp:wrapSquare wrapText="bothSides"/>
            <wp:docPr id="3" name="Picture 3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FC7">
        <w:rPr>
          <w:rFonts w:ascii="Arial" w:hAnsi="Arial" w:cs="Arial"/>
        </w:rPr>
        <w:t>Contact: 0115 901 3</w:t>
      </w:r>
      <w:r w:rsidR="00942FC7" w:rsidRPr="00942FC7">
        <w:rPr>
          <w:rFonts w:ascii="Arial" w:hAnsi="Arial" w:cs="Arial"/>
        </w:rPr>
        <w:t>713</w:t>
      </w:r>
    </w:p>
    <w:p w:rsidR="00645CE6" w:rsidRPr="00942FC7" w:rsidRDefault="00645CE6" w:rsidP="00645CE6">
      <w:pPr>
        <w:pStyle w:val="NoSpacing"/>
        <w:tabs>
          <w:tab w:val="left" w:pos="8685"/>
        </w:tabs>
        <w:rPr>
          <w:rFonts w:ascii="Arial" w:hAnsi="Arial" w:cs="Arial"/>
        </w:rPr>
      </w:pPr>
      <w:r w:rsidRPr="00942FC7">
        <w:rPr>
          <w:rFonts w:ascii="Arial" w:hAnsi="Arial" w:cs="Arial"/>
        </w:rPr>
        <w:t>Email:</w:t>
      </w:r>
      <w:r w:rsidR="00942FC7" w:rsidRPr="00942FC7">
        <w:rPr>
          <w:rFonts w:ascii="Arial" w:hAnsi="Arial" w:cs="Arial"/>
        </w:rPr>
        <w:t xml:space="preserve"> petcremation</w:t>
      </w:r>
      <w:r w:rsidR="00AA0E91">
        <w:rPr>
          <w:rFonts w:ascii="Arial" w:hAnsi="Arial" w:cs="Arial"/>
        </w:rPr>
        <w:t>s</w:t>
      </w:r>
      <w:r w:rsidR="00942FC7" w:rsidRPr="00942FC7">
        <w:rPr>
          <w:rFonts w:ascii="Arial" w:hAnsi="Arial" w:cs="Arial"/>
        </w:rPr>
        <w:t>@gedling.gov.uk</w:t>
      </w:r>
      <w:r w:rsidRPr="00942FC7">
        <w:rPr>
          <w:rFonts w:ascii="Arial" w:hAnsi="Arial" w:cs="Arial"/>
        </w:rPr>
        <w:tab/>
      </w:r>
    </w:p>
    <w:p w:rsidR="00645CE6" w:rsidRDefault="00645CE6" w:rsidP="00645CE6">
      <w:pPr>
        <w:pStyle w:val="NoSpacing"/>
        <w:rPr>
          <w:rStyle w:val="Hyperlink"/>
          <w:rFonts w:ascii="Arial" w:hAnsi="Arial" w:cs="Arial"/>
        </w:rPr>
      </w:pPr>
      <w:r w:rsidRPr="00942FC7">
        <w:rPr>
          <w:rFonts w:ascii="Arial" w:hAnsi="Arial" w:cs="Arial"/>
        </w:rPr>
        <w:t xml:space="preserve">Website: </w:t>
      </w:r>
      <w:r w:rsidRPr="00942FC7">
        <w:rPr>
          <w:rStyle w:val="Hyperlink"/>
          <w:rFonts w:ascii="Arial" w:hAnsi="Arial" w:cs="Arial"/>
        </w:rPr>
        <w:t>www.ged</w:t>
      </w:r>
      <w:r w:rsidR="00942FC7" w:rsidRPr="00942FC7">
        <w:rPr>
          <w:rStyle w:val="Hyperlink"/>
          <w:rFonts w:ascii="Arial" w:hAnsi="Arial" w:cs="Arial"/>
        </w:rPr>
        <w:t>ling</w:t>
      </w:r>
      <w:r w:rsidR="00AA0E91">
        <w:rPr>
          <w:rStyle w:val="Hyperlink"/>
          <w:rFonts w:ascii="Arial" w:hAnsi="Arial" w:cs="Arial"/>
        </w:rPr>
        <w:t>petcremations.co.uk</w:t>
      </w:r>
    </w:p>
    <w:p w:rsidR="0097488B" w:rsidRDefault="0097488B" w:rsidP="00645CE6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:rsidR="0097488B" w:rsidRPr="0097488B" w:rsidRDefault="0097488B" w:rsidP="00645CE6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For information on how Gedling Pet Cremation Services uses your personal data visit </w:t>
      </w:r>
      <w:r>
        <w:rPr>
          <w:rStyle w:val="Hyperlink"/>
          <w:rFonts w:ascii="Arial" w:hAnsi="Arial" w:cs="Arial"/>
          <w:color w:val="auto"/>
          <w:u w:val="none"/>
        </w:rPr>
        <w:fldChar w:fldCharType="begin"/>
      </w:r>
      <w:r>
        <w:rPr>
          <w:rStyle w:val="Hyperlink"/>
          <w:rFonts w:ascii="Arial" w:hAnsi="Arial" w:cs="Arial"/>
          <w:color w:val="auto"/>
          <w:u w:val="none"/>
        </w:rPr>
        <w:instrText xml:space="preserve"> HYPERLINK "http://</w:instrText>
      </w:r>
      <w:r w:rsidRPr="0097488B">
        <w:rPr>
          <w:rStyle w:val="Hyperlink"/>
          <w:rFonts w:ascii="Arial" w:hAnsi="Arial" w:cs="Arial"/>
          <w:color w:val="auto"/>
          <w:u w:val="none"/>
        </w:rPr>
        <w:instrText>www.gedlingpetcremations.co.uk/privacy-policy/</w:instrText>
      </w:r>
      <w:r>
        <w:rPr>
          <w:rStyle w:val="Hyperlink"/>
          <w:rFonts w:ascii="Arial" w:hAnsi="Arial" w:cs="Arial"/>
          <w:color w:val="auto"/>
          <w:u w:val="none"/>
        </w:rPr>
        <w:instrText xml:space="preserve">" </w:instrText>
      </w:r>
      <w:r>
        <w:rPr>
          <w:rStyle w:val="Hyperlink"/>
          <w:rFonts w:ascii="Arial" w:hAnsi="Arial" w:cs="Arial"/>
          <w:color w:val="auto"/>
          <w:u w:val="none"/>
        </w:rPr>
        <w:fldChar w:fldCharType="separate"/>
      </w:r>
      <w:r w:rsidRPr="00BA05C9">
        <w:rPr>
          <w:rStyle w:val="Hyperlink"/>
          <w:rFonts w:ascii="Arial" w:hAnsi="Arial" w:cs="Arial"/>
        </w:rPr>
        <w:t>www.g</w:t>
      </w:r>
      <w:r w:rsidRPr="00BA05C9">
        <w:rPr>
          <w:rStyle w:val="Hyperlink"/>
          <w:rFonts w:ascii="Arial" w:hAnsi="Arial" w:cs="Arial"/>
        </w:rPr>
        <w:t>edlingpetcremations.co.uk/privacy-policy/</w:t>
      </w:r>
      <w:r>
        <w:rPr>
          <w:rStyle w:val="Hyperlink"/>
          <w:rFonts w:ascii="Arial" w:hAnsi="Arial" w:cs="Arial"/>
          <w:color w:val="auto"/>
          <w:u w:val="none"/>
        </w:rPr>
        <w:fldChar w:fldCharType="end"/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97488B" w:rsidRPr="00645CE6" w:rsidRDefault="0097488B" w:rsidP="00645CE6">
      <w:pPr>
        <w:pStyle w:val="NoSpacing"/>
        <w:rPr>
          <w:rFonts w:ascii="Arial" w:hAnsi="Arial" w:cs="Arial"/>
        </w:rPr>
        <w:sectPr w:rsidR="0097488B" w:rsidRPr="00645CE6" w:rsidSect="00645CE6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5CE6" w:rsidRDefault="00AA0E91" w:rsidP="00AA0E91">
      <w:pPr>
        <w:pStyle w:val="NoSpacing"/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2771775" cy="14181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t Crem Logo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63" cy="14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CE6" w:rsidRDefault="00AA0E91" w:rsidP="00645CE6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30A77885" wp14:editId="23C74B1A">
            <wp:simplePos x="0" y="0"/>
            <wp:positionH relativeFrom="margin">
              <wp:posOffset>1397000</wp:posOffset>
            </wp:positionH>
            <wp:positionV relativeFrom="margin">
              <wp:posOffset>1428750</wp:posOffset>
            </wp:positionV>
            <wp:extent cx="2933700" cy="2025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" t="27273"/>
                    <a:stretch/>
                  </pic:blipFill>
                  <pic:spPr bwMode="auto">
                    <a:xfrm>
                      <a:off x="0" y="0"/>
                      <a:ext cx="2933700" cy="202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CE6" w:rsidRDefault="00645CE6" w:rsidP="00645CE6">
      <w:pPr>
        <w:tabs>
          <w:tab w:val="center" w:pos="5233"/>
        </w:tabs>
      </w:pPr>
    </w:p>
    <w:p w:rsidR="00645CE6" w:rsidRDefault="00645CE6" w:rsidP="00645CE6">
      <w:pPr>
        <w:tabs>
          <w:tab w:val="left" w:pos="3870"/>
        </w:tabs>
        <w:jc w:val="center"/>
        <w:rPr>
          <w:rFonts w:ascii="Arial" w:hAnsi="Arial" w:cs="Arial"/>
          <w:b/>
          <w:sz w:val="28"/>
        </w:rPr>
      </w:pPr>
    </w:p>
    <w:p w:rsidR="00645CE6" w:rsidRPr="00645CE6" w:rsidRDefault="00942FC7" w:rsidP="006072B4">
      <w:pPr>
        <w:tabs>
          <w:tab w:val="left" w:pos="3402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Cremation Consent Form</w:t>
      </w:r>
    </w:p>
    <w:p w:rsidR="00645CE6" w:rsidRDefault="00645CE6" w:rsidP="00645CE6">
      <w:pPr>
        <w:tabs>
          <w:tab w:val="left" w:pos="3870"/>
        </w:tabs>
        <w:rPr>
          <w:rFonts w:ascii="Arial" w:hAnsi="Arial" w:cs="Arial"/>
          <w:sz w:val="24"/>
        </w:rPr>
      </w:pPr>
    </w:p>
    <w:p w:rsidR="006E4CE5" w:rsidRDefault="006E4CE5" w:rsidP="00645CE6">
      <w:pPr>
        <w:tabs>
          <w:tab w:val="left" w:pos="3870"/>
        </w:tabs>
        <w:rPr>
          <w:rFonts w:ascii="Arial" w:hAnsi="Arial" w:cs="Arial"/>
          <w:sz w:val="24"/>
        </w:rPr>
      </w:pPr>
    </w:p>
    <w:p w:rsidR="00645CE6" w:rsidRDefault="00645CE6" w:rsidP="00645CE6">
      <w:pPr>
        <w:tabs>
          <w:tab w:val="left" w:pos="38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Pet Owner,</w:t>
      </w:r>
    </w:p>
    <w:p w:rsidR="00645CE6" w:rsidRDefault="00645CE6" w:rsidP="00645CE6">
      <w:pPr>
        <w:tabs>
          <w:tab w:val="left" w:pos="3870"/>
        </w:tabs>
        <w:rPr>
          <w:rFonts w:ascii="Arial" w:hAnsi="Arial" w:cs="Arial"/>
          <w:sz w:val="24"/>
        </w:rPr>
      </w:pPr>
    </w:p>
    <w:p w:rsidR="00645CE6" w:rsidRDefault="00645CE6" w:rsidP="00645CE6">
      <w:pPr>
        <w:tabs>
          <w:tab w:val="left" w:pos="38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complete the attached </w:t>
      </w:r>
      <w:r w:rsidR="00EA375F">
        <w:rPr>
          <w:rFonts w:ascii="Arial" w:hAnsi="Arial" w:cs="Arial"/>
          <w:sz w:val="24"/>
        </w:rPr>
        <w:t>Cremation Consent Form</w:t>
      </w:r>
      <w:r>
        <w:rPr>
          <w:rFonts w:ascii="Arial" w:hAnsi="Arial" w:cs="Arial"/>
          <w:sz w:val="24"/>
        </w:rPr>
        <w:t xml:space="preserve"> which will act as confirmation of your wish to have your pet looked after by G</w:t>
      </w:r>
      <w:r w:rsidR="00AA0E91">
        <w:rPr>
          <w:rFonts w:ascii="Arial" w:hAnsi="Arial" w:cs="Arial"/>
          <w:sz w:val="24"/>
        </w:rPr>
        <w:t>edling</w:t>
      </w:r>
      <w:r>
        <w:rPr>
          <w:rFonts w:ascii="Arial" w:hAnsi="Arial" w:cs="Arial"/>
          <w:sz w:val="24"/>
        </w:rPr>
        <w:t xml:space="preserve"> Pet Cremation Services. Please feel free to contact us if you have any questions or would like any help or further information about our service.</w:t>
      </w:r>
    </w:p>
    <w:p w:rsidR="00645CE6" w:rsidRDefault="00645CE6" w:rsidP="00645CE6">
      <w:pPr>
        <w:tabs>
          <w:tab w:val="left" w:pos="38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Once you have completed and signed the attached letter, please print and give to your veterinary practice.</w:t>
      </w:r>
    </w:p>
    <w:p w:rsidR="00645CE6" w:rsidRDefault="00645CE6" w:rsidP="00645CE6">
      <w:pPr>
        <w:tabs>
          <w:tab w:val="left" w:pos="38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remember to keep a copy for your own records.</w:t>
      </w:r>
    </w:p>
    <w:p w:rsidR="006072B4" w:rsidRDefault="006072B4" w:rsidP="00645CE6">
      <w:pPr>
        <w:tabs>
          <w:tab w:val="left" w:pos="3870"/>
        </w:tabs>
        <w:rPr>
          <w:rFonts w:ascii="Arial" w:hAnsi="Arial" w:cs="Arial"/>
          <w:sz w:val="24"/>
        </w:rPr>
      </w:pPr>
    </w:p>
    <w:p w:rsidR="00645CE6" w:rsidRDefault="006072B4" w:rsidP="00645CE6">
      <w:pPr>
        <w:tabs>
          <w:tab w:val="left" w:pos="387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216535</wp:posOffset>
            </wp:positionV>
            <wp:extent cx="1076400" cy="1180800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18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CE6">
        <w:rPr>
          <w:rFonts w:ascii="Arial" w:hAnsi="Arial" w:cs="Arial"/>
          <w:sz w:val="24"/>
        </w:rPr>
        <w:t>Yours sincerely,</w:t>
      </w:r>
    </w:p>
    <w:p w:rsidR="00645CE6" w:rsidRDefault="00645CE6" w:rsidP="00645CE6">
      <w:pPr>
        <w:tabs>
          <w:tab w:val="left" w:pos="3870"/>
        </w:tabs>
        <w:rPr>
          <w:rFonts w:ascii="Arial" w:hAnsi="Arial" w:cs="Arial"/>
          <w:sz w:val="24"/>
        </w:rPr>
      </w:pPr>
    </w:p>
    <w:p w:rsidR="00645CE6" w:rsidRDefault="00645CE6" w:rsidP="00645CE6">
      <w:pPr>
        <w:rPr>
          <w:rFonts w:ascii="Arial" w:hAnsi="Arial" w:cs="Arial"/>
          <w:sz w:val="24"/>
        </w:rPr>
      </w:pPr>
    </w:p>
    <w:p w:rsidR="00AA0E91" w:rsidRDefault="00AA0E91" w:rsidP="00645CE6">
      <w:pPr>
        <w:rPr>
          <w:rFonts w:ascii="Arial" w:hAnsi="Arial" w:cs="Arial"/>
          <w:sz w:val="24"/>
        </w:rPr>
      </w:pPr>
    </w:p>
    <w:p w:rsidR="00AA0E91" w:rsidRDefault="00AA0E91" w:rsidP="006072B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Melvyn Cryer</w:t>
      </w:r>
    </w:p>
    <w:p w:rsidR="00AA0E91" w:rsidRDefault="006072B4" w:rsidP="006072B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 M</w:t>
      </w:r>
      <w:r w:rsidR="00AA0E91">
        <w:rPr>
          <w:rFonts w:ascii="Arial" w:hAnsi="Arial" w:cs="Arial"/>
          <w:sz w:val="24"/>
        </w:rPr>
        <w:t>anager, Pet Cremation Services</w:t>
      </w:r>
    </w:p>
    <w:p w:rsidR="00AA0E91" w:rsidRDefault="00AA0E91" w:rsidP="00645CE6">
      <w:pPr>
        <w:pStyle w:val="NoSpacing"/>
        <w:rPr>
          <w:rFonts w:ascii="Arial" w:hAnsi="Arial" w:cs="Arial"/>
          <w:sz w:val="24"/>
        </w:rPr>
      </w:pPr>
    </w:p>
    <w:p w:rsidR="00AA0E91" w:rsidRDefault="00AA0E91" w:rsidP="00645CE6">
      <w:pPr>
        <w:pStyle w:val="NoSpacing"/>
        <w:rPr>
          <w:rFonts w:ascii="Arial" w:hAnsi="Arial" w:cs="Arial"/>
          <w:sz w:val="24"/>
        </w:rPr>
      </w:pPr>
    </w:p>
    <w:p w:rsidR="00B34895" w:rsidRDefault="00AA0E91" w:rsidP="00645CE6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6704" behindDoc="0" locked="0" layoutInCell="1" allowOverlap="1" wp14:anchorId="7262BF64" wp14:editId="51556560">
            <wp:simplePos x="0" y="0"/>
            <wp:positionH relativeFrom="margin">
              <wp:posOffset>3788410</wp:posOffset>
            </wp:positionH>
            <wp:positionV relativeFrom="margin">
              <wp:posOffset>8258175</wp:posOffset>
            </wp:positionV>
            <wp:extent cx="2524125" cy="586105"/>
            <wp:effectExtent l="0" t="0" r="9525" b="4445"/>
            <wp:wrapSquare wrapText="bothSides"/>
            <wp:docPr id="8" name="Picture 8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CE6" w:rsidRPr="00645CE6" w:rsidRDefault="00645CE6" w:rsidP="00645CE6">
      <w:pPr>
        <w:pStyle w:val="NoSpacing"/>
        <w:rPr>
          <w:rFonts w:ascii="Arial" w:hAnsi="Arial" w:cs="Arial"/>
          <w:sz w:val="24"/>
        </w:rPr>
      </w:pPr>
      <w:r w:rsidRPr="00645CE6">
        <w:rPr>
          <w:rFonts w:ascii="Arial" w:hAnsi="Arial" w:cs="Arial"/>
          <w:sz w:val="24"/>
        </w:rPr>
        <w:t>Contact: 0115 901 3</w:t>
      </w:r>
      <w:r w:rsidR="00942FC7">
        <w:rPr>
          <w:rFonts w:ascii="Arial" w:hAnsi="Arial" w:cs="Arial"/>
          <w:sz w:val="24"/>
        </w:rPr>
        <w:t>713</w:t>
      </w:r>
    </w:p>
    <w:p w:rsidR="00645CE6" w:rsidRPr="00645CE6" w:rsidRDefault="00645CE6" w:rsidP="00645CE6">
      <w:pPr>
        <w:pStyle w:val="NoSpacing"/>
        <w:tabs>
          <w:tab w:val="left" w:pos="8685"/>
        </w:tabs>
        <w:rPr>
          <w:rFonts w:ascii="Arial" w:hAnsi="Arial" w:cs="Arial"/>
          <w:sz w:val="24"/>
        </w:rPr>
      </w:pPr>
      <w:r w:rsidRPr="00645CE6">
        <w:rPr>
          <w:rFonts w:ascii="Arial" w:hAnsi="Arial" w:cs="Arial"/>
          <w:sz w:val="24"/>
        </w:rPr>
        <w:t>Email:</w:t>
      </w:r>
      <w:r w:rsidR="00942FC7">
        <w:rPr>
          <w:rFonts w:ascii="Arial" w:hAnsi="Arial" w:cs="Arial"/>
          <w:sz w:val="24"/>
        </w:rPr>
        <w:t xml:space="preserve"> petcremations@gedling.gov.uk</w:t>
      </w:r>
      <w:r w:rsidRPr="00645CE6">
        <w:rPr>
          <w:rFonts w:ascii="Arial" w:hAnsi="Arial" w:cs="Arial"/>
          <w:sz w:val="24"/>
        </w:rPr>
        <w:tab/>
      </w:r>
    </w:p>
    <w:p w:rsidR="00645CE6" w:rsidRDefault="00645CE6" w:rsidP="00645CE6">
      <w:pPr>
        <w:pStyle w:val="NoSpacing"/>
        <w:rPr>
          <w:rFonts w:ascii="Arial" w:hAnsi="Arial" w:cs="Arial"/>
          <w:sz w:val="24"/>
        </w:rPr>
      </w:pPr>
      <w:r w:rsidRPr="00645CE6">
        <w:rPr>
          <w:rFonts w:ascii="Arial" w:hAnsi="Arial" w:cs="Arial"/>
          <w:sz w:val="24"/>
        </w:rPr>
        <w:t xml:space="preserve">Website: </w:t>
      </w:r>
      <w:hyperlink r:id="rId12" w:history="1">
        <w:r w:rsidR="00AA0E91" w:rsidRPr="00E0260A">
          <w:rPr>
            <w:rStyle w:val="Hyperlink"/>
            <w:rFonts w:ascii="Arial" w:hAnsi="Arial" w:cs="Arial"/>
            <w:sz w:val="24"/>
          </w:rPr>
          <w:t>www.gedlingpetcremations.co.uk</w:t>
        </w:r>
      </w:hyperlink>
    </w:p>
    <w:sectPr w:rsidR="00645CE6" w:rsidSect="00645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10" w:rsidRDefault="00753F10" w:rsidP="00645CE6">
      <w:pPr>
        <w:spacing w:after="0" w:line="240" w:lineRule="auto"/>
      </w:pPr>
      <w:r>
        <w:separator/>
      </w:r>
    </w:p>
  </w:endnote>
  <w:endnote w:type="continuationSeparator" w:id="0">
    <w:p w:rsidR="00753F10" w:rsidRDefault="00753F10" w:rsidP="0064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91" w:rsidRDefault="00AA0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10" w:rsidRDefault="00753F10" w:rsidP="00645CE6">
      <w:pPr>
        <w:spacing w:after="0" w:line="240" w:lineRule="auto"/>
      </w:pPr>
      <w:r>
        <w:separator/>
      </w:r>
    </w:p>
  </w:footnote>
  <w:footnote w:type="continuationSeparator" w:id="0">
    <w:p w:rsidR="00753F10" w:rsidRDefault="00753F10" w:rsidP="00645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02/04/2019 13:55"/>
  </w:docVars>
  <w:rsids>
    <w:rsidRoot w:val="001E64C7"/>
    <w:rsid w:val="001D5EFD"/>
    <w:rsid w:val="001E64C7"/>
    <w:rsid w:val="0053364A"/>
    <w:rsid w:val="00600D3D"/>
    <w:rsid w:val="006072B4"/>
    <w:rsid w:val="00645CE6"/>
    <w:rsid w:val="006E4CE5"/>
    <w:rsid w:val="00753F10"/>
    <w:rsid w:val="008D646B"/>
    <w:rsid w:val="00942FC7"/>
    <w:rsid w:val="0097488B"/>
    <w:rsid w:val="009A4A4A"/>
    <w:rsid w:val="00AA0E91"/>
    <w:rsid w:val="00B34895"/>
    <w:rsid w:val="00CA2998"/>
    <w:rsid w:val="00EA375F"/>
    <w:rsid w:val="00E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5C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5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C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E6"/>
  </w:style>
  <w:style w:type="paragraph" w:styleId="Footer">
    <w:name w:val="footer"/>
    <w:basedOn w:val="Normal"/>
    <w:link w:val="FooterChar"/>
    <w:uiPriority w:val="99"/>
    <w:unhideWhenUsed/>
    <w:rsid w:val="00645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5C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5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C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E6"/>
  </w:style>
  <w:style w:type="paragraph" w:styleId="Footer">
    <w:name w:val="footer"/>
    <w:basedOn w:val="Normal"/>
    <w:link w:val="FooterChar"/>
    <w:uiPriority w:val="99"/>
    <w:unhideWhenUsed/>
    <w:rsid w:val="00645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edlingpetcremation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Cole</dc:creator>
  <cp:lastModifiedBy>Craig Allcock</cp:lastModifiedBy>
  <cp:revision>2</cp:revision>
  <cp:lastPrinted>2019-02-11T16:59:00Z</cp:lastPrinted>
  <dcterms:created xsi:type="dcterms:W3CDTF">2019-04-02T13:00:00Z</dcterms:created>
  <dcterms:modified xsi:type="dcterms:W3CDTF">2019-04-02T13:00:00Z</dcterms:modified>
</cp:coreProperties>
</file>